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1FC40" w14:textId="77777777" w:rsidR="00080B10" w:rsidRPr="00104CEE" w:rsidRDefault="00233772" w:rsidP="00233772">
      <w:pPr>
        <w:pBdr>
          <w:top w:val="single" w:sz="4" w:space="1" w:color="auto"/>
          <w:left w:val="single" w:sz="4" w:space="4" w:color="auto"/>
          <w:bottom w:val="single" w:sz="4" w:space="1" w:color="auto"/>
          <w:right w:val="single" w:sz="4" w:space="4" w:color="auto"/>
        </w:pBdr>
        <w:shd w:val="clear" w:color="auto" w:fill="E6E6E6"/>
        <w:jc w:val="center"/>
        <w:rPr>
          <w:rFonts w:ascii="Calibri" w:hAnsi="Calibri"/>
          <w:b/>
          <w:sz w:val="22"/>
          <w:szCs w:val="24"/>
        </w:rPr>
      </w:pPr>
      <w:r w:rsidRPr="00104CEE">
        <w:rPr>
          <w:rFonts w:ascii="Calibri" w:hAnsi="Calibri"/>
          <w:b/>
          <w:sz w:val="22"/>
          <w:szCs w:val="24"/>
        </w:rPr>
        <w:t>VOLUNTEERING OPPORTUNITIES – WAYS TO HELP</w:t>
      </w:r>
    </w:p>
    <w:p w14:paraId="6D21B112" w14:textId="77777777" w:rsidR="00E15E49" w:rsidRPr="008A1D24" w:rsidRDefault="00E15E49" w:rsidP="002A0672">
      <w:pPr>
        <w:rPr>
          <w:rFonts w:ascii="Calibri" w:hAnsi="Calibri"/>
          <w:sz w:val="20"/>
        </w:rPr>
      </w:pPr>
    </w:p>
    <w:p w14:paraId="1E99695E" w14:textId="77777777" w:rsidR="00696327" w:rsidRPr="00696327" w:rsidRDefault="00696327" w:rsidP="00696327">
      <w:pPr>
        <w:rPr>
          <w:rFonts w:ascii="Calibri" w:hAnsi="Calibri"/>
          <w:b/>
          <w:sz w:val="18"/>
          <w:szCs w:val="18"/>
          <w:u w:val="single"/>
        </w:rPr>
      </w:pPr>
      <w:r w:rsidRPr="00696327">
        <w:rPr>
          <w:rFonts w:ascii="Calibri" w:hAnsi="Calibri"/>
          <w:b/>
          <w:sz w:val="18"/>
          <w:szCs w:val="18"/>
          <w:u w:val="single"/>
        </w:rPr>
        <w:t>Assist Clients While Shopping:</w:t>
      </w:r>
    </w:p>
    <w:p w14:paraId="5EEB1CF2" w14:textId="3A6B3EB3" w:rsidR="00696327" w:rsidRPr="00696327" w:rsidRDefault="00696327" w:rsidP="00696327">
      <w:pPr>
        <w:jc w:val="both"/>
        <w:rPr>
          <w:rFonts w:ascii="Calibri" w:hAnsi="Calibri"/>
          <w:b/>
          <w:sz w:val="18"/>
          <w:szCs w:val="18"/>
          <w:u w:val="single"/>
        </w:rPr>
      </w:pPr>
      <w:r w:rsidRPr="00696327">
        <w:rPr>
          <w:rFonts w:ascii="Calibri" w:hAnsi="Calibri"/>
          <w:sz w:val="18"/>
          <w:szCs w:val="18"/>
        </w:rPr>
        <w:t>The Bridge Pantry distributes food by a process called “Client choice”.  Client choice allows the clients to select the food they need rather than simply handed a pre-determined set of products.  The quantity clients can select is determined by size of their family.  As a volunteer, you will guide the client through the Food Pantry while they are shopping.  You will be introduced to the client and instructed as to the quantity of goods the client can receive.  You will then secure a shopping cart and assist the client during the shopping experience.</w:t>
      </w:r>
    </w:p>
    <w:p w14:paraId="7CC253A4" w14:textId="77777777" w:rsidR="00696327" w:rsidRPr="00696327" w:rsidRDefault="00696327" w:rsidP="00696327">
      <w:pPr>
        <w:rPr>
          <w:rFonts w:ascii="Calibri" w:hAnsi="Calibri"/>
          <w:b/>
          <w:sz w:val="18"/>
          <w:szCs w:val="18"/>
          <w:u w:val="single"/>
        </w:rPr>
      </w:pPr>
    </w:p>
    <w:p w14:paraId="460FB1B7" w14:textId="77777777" w:rsidR="00696327" w:rsidRPr="00696327" w:rsidRDefault="00696327" w:rsidP="00696327">
      <w:pPr>
        <w:rPr>
          <w:rFonts w:ascii="Calibri" w:hAnsi="Calibri"/>
          <w:b/>
          <w:sz w:val="18"/>
          <w:szCs w:val="18"/>
          <w:u w:val="single"/>
        </w:rPr>
      </w:pPr>
      <w:r w:rsidRPr="00696327">
        <w:rPr>
          <w:rFonts w:ascii="Calibri" w:hAnsi="Calibri"/>
          <w:b/>
          <w:sz w:val="18"/>
          <w:szCs w:val="18"/>
          <w:u w:val="single"/>
        </w:rPr>
        <w:t>Unloading Truck from The North Country Food Bank:</w:t>
      </w:r>
    </w:p>
    <w:p w14:paraId="63218C20" w14:textId="77777777" w:rsidR="00696327" w:rsidRPr="00696327" w:rsidRDefault="00696327" w:rsidP="00696327">
      <w:pPr>
        <w:jc w:val="both"/>
        <w:rPr>
          <w:rFonts w:ascii="Calibri" w:hAnsi="Calibri"/>
          <w:sz w:val="18"/>
          <w:szCs w:val="18"/>
        </w:rPr>
      </w:pPr>
      <w:r w:rsidRPr="00696327">
        <w:rPr>
          <w:rFonts w:ascii="Calibri" w:hAnsi="Calibri"/>
          <w:sz w:val="18"/>
          <w:szCs w:val="18"/>
        </w:rPr>
        <w:t>Once a month The North Country Food Bank delivers goods ordered by The Bridge Pantry staff.  Volunteers will help unload the goods and place them in the appropriate staging area.  One volunteer will also be available to document that all the goods ordered were received.</w:t>
      </w:r>
    </w:p>
    <w:p w14:paraId="19098EE1" w14:textId="77777777" w:rsidR="00696327" w:rsidRPr="00696327" w:rsidRDefault="00696327" w:rsidP="00696327">
      <w:pPr>
        <w:jc w:val="both"/>
        <w:rPr>
          <w:rFonts w:ascii="Calibri" w:hAnsi="Calibri"/>
          <w:sz w:val="18"/>
          <w:szCs w:val="18"/>
        </w:rPr>
      </w:pPr>
    </w:p>
    <w:p w14:paraId="1EBB0CC1" w14:textId="77777777" w:rsidR="00696327" w:rsidRPr="00696327" w:rsidRDefault="00696327" w:rsidP="00696327">
      <w:pPr>
        <w:jc w:val="both"/>
        <w:rPr>
          <w:rFonts w:ascii="Calibri" w:hAnsi="Calibri"/>
          <w:b/>
          <w:sz w:val="18"/>
          <w:szCs w:val="18"/>
          <w:u w:val="single"/>
        </w:rPr>
      </w:pPr>
      <w:r w:rsidRPr="00696327">
        <w:rPr>
          <w:rFonts w:ascii="Calibri" w:hAnsi="Calibri"/>
          <w:b/>
          <w:sz w:val="18"/>
          <w:szCs w:val="18"/>
          <w:u w:val="single"/>
        </w:rPr>
        <w:t>Assemble Emergency Food Boxes:</w:t>
      </w:r>
    </w:p>
    <w:p w14:paraId="08E518BD" w14:textId="77777777" w:rsidR="00696327" w:rsidRPr="00696327" w:rsidRDefault="00696327" w:rsidP="00696327">
      <w:pPr>
        <w:jc w:val="both"/>
        <w:rPr>
          <w:rFonts w:ascii="Calibri" w:hAnsi="Calibri"/>
          <w:sz w:val="18"/>
          <w:szCs w:val="18"/>
        </w:rPr>
      </w:pPr>
      <w:r w:rsidRPr="00696327">
        <w:rPr>
          <w:rFonts w:ascii="Calibri" w:hAnsi="Calibri"/>
          <w:sz w:val="18"/>
          <w:szCs w:val="18"/>
        </w:rPr>
        <w:t>Emergency food boxes are assembled and stored by the Cooler.  These boxes are used in the event the Food Pantry is closed so clients in need can receive food before the Food Pantry opens again.  There is a menu of items located on the emergency food box shelf that is used to stock the emergency boxes.  The volunteer will use the menu to fill the box then tape the menu to the front end of the box when completed.</w:t>
      </w:r>
    </w:p>
    <w:p w14:paraId="57F2CF38" w14:textId="77777777" w:rsidR="00696327" w:rsidRPr="00696327" w:rsidRDefault="00696327" w:rsidP="00696327">
      <w:pPr>
        <w:rPr>
          <w:rFonts w:ascii="Calibri" w:hAnsi="Calibri"/>
          <w:sz w:val="18"/>
          <w:szCs w:val="18"/>
        </w:rPr>
      </w:pPr>
    </w:p>
    <w:p w14:paraId="190478E7" w14:textId="77777777" w:rsidR="00696327" w:rsidRPr="00696327" w:rsidRDefault="00696327" w:rsidP="00696327">
      <w:pPr>
        <w:rPr>
          <w:rFonts w:ascii="Calibri" w:hAnsi="Calibri"/>
          <w:b/>
          <w:sz w:val="18"/>
          <w:szCs w:val="18"/>
          <w:u w:val="single"/>
        </w:rPr>
      </w:pPr>
      <w:r w:rsidRPr="00696327">
        <w:rPr>
          <w:rFonts w:ascii="Calibri" w:hAnsi="Calibri"/>
          <w:b/>
          <w:sz w:val="18"/>
          <w:szCs w:val="18"/>
          <w:u w:val="single"/>
        </w:rPr>
        <w:t>Stocking and Organizing Shelves:</w:t>
      </w:r>
    </w:p>
    <w:p w14:paraId="5B9EFC6D" w14:textId="4E66DE84" w:rsidR="00696327" w:rsidRPr="00696327" w:rsidRDefault="00696327" w:rsidP="00696327">
      <w:pPr>
        <w:jc w:val="both"/>
        <w:rPr>
          <w:rFonts w:ascii="Calibri" w:hAnsi="Calibri"/>
          <w:sz w:val="18"/>
          <w:szCs w:val="18"/>
        </w:rPr>
      </w:pPr>
      <w:r w:rsidRPr="00696327">
        <w:rPr>
          <w:rFonts w:ascii="Calibri" w:hAnsi="Calibri"/>
          <w:sz w:val="18"/>
          <w:szCs w:val="18"/>
        </w:rPr>
        <w:t xml:space="preserve">During client shopping hours shelves, will become depleted of stock.  The volunteer will secure product from the staging area and re-stock as needed.  Please turn the product such that all labels are facing to the front.  This not only enables the clients to quickly select what they need but also presents a professional look overall.  Volunteers can also organize shelves when not assisting clients by moving stock to the front and turning </w:t>
      </w:r>
      <w:r w:rsidR="00C4242C" w:rsidRPr="00696327">
        <w:rPr>
          <w:rFonts w:ascii="Calibri" w:hAnsi="Calibri"/>
          <w:sz w:val="18"/>
          <w:szCs w:val="18"/>
        </w:rPr>
        <w:t>product,</w:t>
      </w:r>
      <w:r w:rsidRPr="00696327">
        <w:rPr>
          <w:rFonts w:ascii="Calibri" w:hAnsi="Calibri"/>
          <w:sz w:val="18"/>
          <w:szCs w:val="18"/>
        </w:rPr>
        <w:t xml:space="preserve"> </w:t>
      </w:r>
      <w:bookmarkStart w:id="0" w:name="_GoBack"/>
      <w:bookmarkEnd w:id="0"/>
      <w:r w:rsidRPr="00696327">
        <w:rPr>
          <w:rFonts w:ascii="Calibri" w:hAnsi="Calibri"/>
          <w:sz w:val="18"/>
          <w:szCs w:val="18"/>
        </w:rPr>
        <w:t xml:space="preserve">so all labels are facing properly.  It is highly desirable to rotate our stock as much as possible. </w:t>
      </w:r>
    </w:p>
    <w:p w14:paraId="7D46B883" w14:textId="77777777" w:rsidR="00696327" w:rsidRPr="00696327" w:rsidRDefault="00696327" w:rsidP="00696327">
      <w:pPr>
        <w:rPr>
          <w:rFonts w:ascii="Calibri" w:hAnsi="Calibri"/>
          <w:sz w:val="18"/>
          <w:szCs w:val="18"/>
        </w:rPr>
      </w:pPr>
    </w:p>
    <w:p w14:paraId="1D216E68" w14:textId="77777777" w:rsidR="00696327" w:rsidRPr="00696327" w:rsidRDefault="00696327" w:rsidP="00696327">
      <w:pPr>
        <w:rPr>
          <w:rFonts w:ascii="Calibri" w:hAnsi="Calibri"/>
          <w:b/>
          <w:sz w:val="18"/>
          <w:szCs w:val="18"/>
          <w:u w:val="single"/>
        </w:rPr>
      </w:pPr>
      <w:bookmarkStart w:id="1" w:name="OLE_LINK1"/>
      <w:r w:rsidRPr="00696327">
        <w:rPr>
          <w:rFonts w:ascii="Calibri" w:hAnsi="Calibri"/>
          <w:b/>
          <w:sz w:val="18"/>
          <w:szCs w:val="18"/>
          <w:u w:val="single"/>
        </w:rPr>
        <w:t>Pick Up Donations at Local Sites:</w:t>
      </w:r>
    </w:p>
    <w:p w14:paraId="26954627" w14:textId="77777777" w:rsidR="00696327" w:rsidRPr="00696327" w:rsidRDefault="00696327" w:rsidP="00696327">
      <w:pPr>
        <w:jc w:val="both"/>
        <w:rPr>
          <w:rFonts w:ascii="Calibri" w:hAnsi="Calibri"/>
          <w:sz w:val="18"/>
          <w:szCs w:val="18"/>
        </w:rPr>
      </w:pPr>
      <w:r w:rsidRPr="00696327">
        <w:rPr>
          <w:rFonts w:ascii="Calibri" w:hAnsi="Calibri"/>
          <w:sz w:val="18"/>
          <w:szCs w:val="18"/>
        </w:rPr>
        <w:t xml:space="preserve">Each Tuesday morning a volunteer will be needed to secure any donations left in the entry of Central Market or Service Foods.  The volunteer may also be required to pick up any goods ordered by the Food Pantry staff.  The staff will notify the volunteer in advance if any orders were placed.  </w:t>
      </w:r>
    </w:p>
    <w:bookmarkEnd w:id="1"/>
    <w:p w14:paraId="47B10CC0" w14:textId="77777777" w:rsidR="00696327" w:rsidRPr="00696327" w:rsidRDefault="00696327" w:rsidP="00696327">
      <w:pPr>
        <w:jc w:val="both"/>
        <w:rPr>
          <w:rFonts w:ascii="Calibri" w:hAnsi="Calibri"/>
          <w:sz w:val="18"/>
          <w:szCs w:val="18"/>
        </w:rPr>
      </w:pPr>
      <w:r w:rsidRPr="00696327">
        <w:rPr>
          <w:rFonts w:ascii="Calibri" w:hAnsi="Calibri"/>
          <w:sz w:val="18"/>
          <w:szCs w:val="18"/>
        </w:rPr>
        <w:t>On the fourth Saturday of each month excess products from Ruby’s Pantry is donated to The Bridge Pantry.  Volunteers will assist in loading the donations on a truck and then unloading them at the Food Pantry.</w:t>
      </w:r>
    </w:p>
    <w:p w14:paraId="6E42FFA2" w14:textId="77777777" w:rsidR="00696327" w:rsidRPr="00696327" w:rsidRDefault="00696327" w:rsidP="00696327">
      <w:pPr>
        <w:jc w:val="both"/>
        <w:rPr>
          <w:rFonts w:ascii="Calibri" w:hAnsi="Calibri"/>
          <w:sz w:val="18"/>
          <w:szCs w:val="18"/>
        </w:rPr>
      </w:pPr>
    </w:p>
    <w:p w14:paraId="1B55DA8C" w14:textId="77777777" w:rsidR="00696327" w:rsidRPr="00696327" w:rsidRDefault="00696327" w:rsidP="00696327">
      <w:pPr>
        <w:rPr>
          <w:rFonts w:ascii="Calibri" w:hAnsi="Calibri"/>
          <w:b/>
          <w:sz w:val="18"/>
          <w:szCs w:val="18"/>
          <w:u w:val="single"/>
        </w:rPr>
      </w:pPr>
      <w:r w:rsidRPr="00696327">
        <w:rPr>
          <w:rFonts w:ascii="Calibri" w:hAnsi="Calibri"/>
          <w:b/>
          <w:sz w:val="18"/>
          <w:szCs w:val="18"/>
          <w:u w:val="single"/>
        </w:rPr>
        <w:t>Produce Drop Monitoring:</w:t>
      </w:r>
    </w:p>
    <w:p w14:paraId="47ADE787" w14:textId="77777777" w:rsidR="00696327" w:rsidRPr="00696327" w:rsidRDefault="00696327" w:rsidP="00696327">
      <w:pPr>
        <w:jc w:val="both"/>
        <w:rPr>
          <w:rFonts w:ascii="Calibri" w:hAnsi="Calibri"/>
          <w:sz w:val="18"/>
          <w:szCs w:val="18"/>
        </w:rPr>
      </w:pPr>
      <w:r w:rsidRPr="00696327">
        <w:rPr>
          <w:rFonts w:ascii="Calibri" w:hAnsi="Calibri"/>
          <w:sz w:val="18"/>
          <w:szCs w:val="18"/>
        </w:rPr>
        <w:t>During the growing season The Bridge Pantry participates in the Farm to Food Pantry program through the North Country Food Bank.  This program provides abundant fresh produce throughout the growing season that is delivered to participating Pantries and Food Shelves once a week.  This produce is provided free of charge.  The volunteers will monitor the distribution, help consolidate produce as required, bag items as needed and perform some clean up.</w:t>
      </w:r>
    </w:p>
    <w:p w14:paraId="7598087F" w14:textId="77777777" w:rsidR="00696327" w:rsidRPr="00696327" w:rsidRDefault="00696327" w:rsidP="00696327">
      <w:pPr>
        <w:jc w:val="both"/>
        <w:rPr>
          <w:rFonts w:ascii="Calibri" w:hAnsi="Calibri"/>
          <w:sz w:val="18"/>
          <w:szCs w:val="18"/>
        </w:rPr>
      </w:pPr>
    </w:p>
    <w:p w14:paraId="648AE3E6" w14:textId="77777777" w:rsidR="00696327" w:rsidRPr="00696327" w:rsidRDefault="00696327" w:rsidP="00696327">
      <w:pPr>
        <w:rPr>
          <w:rFonts w:ascii="Calibri" w:hAnsi="Calibri"/>
          <w:b/>
          <w:sz w:val="18"/>
          <w:szCs w:val="18"/>
          <w:u w:val="single"/>
        </w:rPr>
      </w:pPr>
      <w:r w:rsidRPr="00696327">
        <w:rPr>
          <w:rFonts w:ascii="Calibri" w:hAnsi="Calibri"/>
          <w:b/>
          <w:sz w:val="18"/>
          <w:szCs w:val="18"/>
          <w:u w:val="single"/>
        </w:rPr>
        <w:t>Mobile Food Pantry:</w:t>
      </w:r>
    </w:p>
    <w:p w14:paraId="4F274D88" w14:textId="025138E5" w:rsidR="00696327" w:rsidRPr="00696327" w:rsidRDefault="00696327" w:rsidP="00696327">
      <w:pPr>
        <w:jc w:val="both"/>
        <w:rPr>
          <w:rFonts w:ascii="Calibri" w:hAnsi="Calibri"/>
          <w:sz w:val="18"/>
          <w:szCs w:val="18"/>
        </w:rPr>
      </w:pPr>
      <w:r w:rsidRPr="00696327">
        <w:rPr>
          <w:rFonts w:ascii="Calibri" w:hAnsi="Calibri"/>
          <w:sz w:val="18"/>
          <w:szCs w:val="18"/>
        </w:rPr>
        <w:t>Once a month we will be traveling to Ottertail, Dent, Richville and Vergas to provide the same service as at the Bridge main location.  A driver with a half-ton pick-up will be needed to pull a trailer to these locations.  A rider will also be needed to assist the driver at the remote location.</w:t>
      </w:r>
    </w:p>
    <w:p w14:paraId="31D62FAD" w14:textId="77777777" w:rsidR="00696327" w:rsidRPr="00696327" w:rsidRDefault="00696327" w:rsidP="00696327">
      <w:pPr>
        <w:jc w:val="both"/>
        <w:rPr>
          <w:rFonts w:ascii="Calibri" w:hAnsi="Calibri"/>
          <w:sz w:val="18"/>
          <w:szCs w:val="18"/>
        </w:rPr>
      </w:pPr>
    </w:p>
    <w:p w14:paraId="00EFCE74" w14:textId="77777777" w:rsidR="00696327" w:rsidRPr="00696327" w:rsidRDefault="00696327" w:rsidP="00696327">
      <w:pPr>
        <w:rPr>
          <w:rFonts w:ascii="Calibri" w:hAnsi="Calibri"/>
          <w:b/>
          <w:sz w:val="18"/>
          <w:szCs w:val="18"/>
          <w:u w:val="single"/>
        </w:rPr>
      </w:pPr>
      <w:r w:rsidRPr="00696327">
        <w:rPr>
          <w:rFonts w:ascii="Calibri" w:hAnsi="Calibri"/>
          <w:b/>
          <w:sz w:val="18"/>
          <w:szCs w:val="18"/>
          <w:u w:val="single"/>
        </w:rPr>
        <w:t>Fund or Food Drives:</w:t>
      </w:r>
    </w:p>
    <w:p w14:paraId="0ACFDA03" w14:textId="77777777" w:rsidR="00696327" w:rsidRPr="00696327" w:rsidRDefault="00696327" w:rsidP="00696327">
      <w:pPr>
        <w:jc w:val="both"/>
        <w:rPr>
          <w:rFonts w:ascii="Calibri" w:hAnsi="Calibri"/>
          <w:sz w:val="18"/>
          <w:szCs w:val="18"/>
        </w:rPr>
      </w:pPr>
      <w:r w:rsidRPr="00696327">
        <w:rPr>
          <w:rFonts w:ascii="Calibri" w:hAnsi="Calibri"/>
          <w:sz w:val="18"/>
          <w:szCs w:val="18"/>
        </w:rPr>
        <w:t>Organize and conduct a food drive to benefit The Bridge Pantry.  While donations of food or money are always welcomes donations during the March Campaign is particularly beneficial.  Donations received during March are partially matched by Hunger Solutions, a statewide organization.</w:t>
      </w:r>
    </w:p>
    <w:p w14:paraId="62EB5C76" w14:textId="77777777" w:rsidR="00696327" w:rsidRPr="00696327" w:rsidRDefault="00696327" w:rsidP="00696327">
      <w:pPr>
        <w:jc w:val="both"/>
        <w:rPr>
          <w:rFonts w:ascii="Calibri" w:hAnsi="Calibri"/>
          <w:sz w:val="18"/>
          <w:szCs w:val="18"/>
        </w:rPr>
      </w:pPr>
    </w:p>
    <w:p w14:paraId="7A47091F" w14:textId="77777777" w:rsidR="00696327" w:rsidRPr="00696327" w:rsidRDefault="00696327" w:rsidP="00696327">
      <w:pPr>
        <w:rPr>
          <w:rFonts w:ascii="Calibri" w:hAnsi="Calibri"/>
          <w:b/>
          <w:sz w:val="18"/>
          <w:szCs w:val="18"/>
          <w:u w:val="single"/>
        </w:rPr>
      </w:pPr>
      <w:r w:rsidRPr="00696327">
        <w:rPr>
          <w:rFonts w:ascii="Calibri" w:hAnsi="Calibri"/>
          <w:b/>
          <w:sz w:val="18"/>
          <w:szCs w:val="18"/>
          <w:u w:val="single"/>
        </w:rPr>
        <w:t>Pantry Site Maintenance and Upkeep:</w:t>
      </w:r>
    </w:p>
    <w:p w14:paraId="1235E226" w14:textId="77777777" w:rsidR="00696327" w:rsidRPr="00696327" w:rsidRDefault="00696327" w:rsidP="00696327">
      <w:pPr>
        <w:jc w:val="both"/>
        <w:rPr>
          <w:rFonts w:ascii="Calibri" w:hAnsi="Calibri"/>
          <w:sz w:val="18"/>
          <w:szCs w:val="18"/>
        </w:rPr>
      </w:pPr>
      <w:r w:rsidRPr="00696327">
        <w:rPr>
          <w:rFonts w:ascii="Calibri" w:hAnsi="Calibri"/>
          <w:sz w:val="18"/>
          <w:szCs w:val="18"/>
        </w:rPr>
        <w:t>Trimming around the building and gardens.  Planting flowers in the Spring and watering/weeding as necessary.  Clean the Pantry once per month. Take recycling to the recycling center etc.</w:t>
      </w:r>
    </w:p>
    <w:p w14:paraId="7F8C25BB" w14:textId="77777777" w:rsidR="00F87D73" w:rsidRPr="00696327" w:rsidRDefault="00F87D73" w:rsidP="001C2930">
      <w:pPr>
        <w:jc w:val="both"/>
        <w:rPr>
          <w:rFonts w:ascii="Calibri" w:hAnsi="Calibri"/>
          <w:sz w:val="18"/>
          <w:szCs w:val="18"/>
        </w:rPr>
      </w:pPr>
    </w:p>
    <w:sectPr w:rsidR="00F87D73" w:rsidRPr="00696327" w:rsidSect="00A47823">
      <w:footerReference w:type="even" r:id="rId7"/>
      <w:footerReference w:type="default" r:id="rId8"/>
      <w:pgSz w:w="12240" w:h="15840" w:code="1"/>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9E73F" w14:textId="77777777" w:rsidR="00A05F96" w:rsidRDefault="00A05F96">
      <w:r>
        <w:separator/>
      </w:r>
    </w:p>
  </w:endnote>
  <w:endnote w:type="continuationSeparator" w:id="0">
    <w:p w14:paraId="7DC06320" w14:textId="77777777" w:rsidR="00A05F96" w:rsidRDefault="00A0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man 7cp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BB02" w14:textId="77777777" w:rsidR="00A47823" w:rsidRDefault="00ED170B" w:rsidP="0058155A">
    <w:pPr>
      <w:pStyle w:val="Footer"/>
      <w:framePr w:wrap="around" w:vAnchor="text" w:hAnchor="margin" w:xAlign="right" w:y="1"/>
      <w:rPr>
        <w:rStyle w:val="PageNumber"/>
      </w:rPr>
    </w:pPr>
    <w:r>
      <w:rPr>
        <w:rStyle w:val="PageNumber"/>
      </w:rPr>
      <w:fldChar w:fldCharType="begin"/>
    </w:r>
    <w:r w:rsidR="00A47823">
      <w:rPr>
        <w:rStyle w:val="PageNumber"/>
      </w:rPr>
      <w:instrText xml:space="preserve">PAGE  </w:instrText>
    </w:r>
    <w:r>
      <w:rPr>
        <w:rStyle w:val="PageNumber"/>
      </w:rPr>
      <w:fldChar w:fldCharType="end"/>
    </w:r>
  </w:p>
  <w:p w14:paraId="3C7F2766" w14:textId="77777777" w:rsidR="00A47823" w:rsidRDefault="00A47823" w:rsidP="00A478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0DA93" w14:textId="77777777" w:rsidR="00A47823" w:rsidRPr="00A47823" w:rsidRDefault="00ED170B" w:rsidP="00A47823">
    <w:pPr>
      <w:pStyle w:val="Footer"/>
      <w:framePr w:wrap="around" w:vAnchor="text" w:hAnchor="page" w:x="10702" w:y="-263"/>
      <w:rPr>
        <w:rStyle w:val="PageNumber"/>
        <w:rFonts w:ascii="Calibri" w:hAnsi="Calibri"/>
      </w:rPr>
    </w:pPr>
    <w:r w:rsidRPr="00A47823">
      <w:rPr>
        <w:rStyle w:val="PageNumber"/>
        <w:rFonts w:ascii="Calibri" w:hAnsi="Calibri"/>
      </w:rPr>
      <w:fldChar w:fldCharType="begin"/>
    </w:r>
    <w:r w:rsidR="00A47823" w:rsidRPr="00A47823">
      <w:rPr>
        <w:rStyle w:val="PageNumber"/>
        <w:rFonts w:ascii="Calibri" w:hAnsi="Calibri"/>
      </w:rPr>
      <w:instrText xml:space="preserve">PAGE  </w:instrText>
    </w:r>
    <w:r w:rsidRPr="00A47823">
      <w:rPr>
        <w:rStyle w:val="PageNumber"/>
        <w:rFonts w:ascii="Calibri" w:hAnsi="Calibri"/>
      </w:rPr>
      <w:fldChar w:fldCharType="separate"/>
    </w:r>
    <w:r w:rsidR="009532DA">
      <w:rPr>
        <w:rStyle w:val="PageNumber"/>
        <w:rFonts w:ascii="Calibri" w:hAnsi="Calibri"/>
        <w:noProof/>
      </w:rPr>
      <w:t>1</w:t>
    </w:r>
    <w:r w:rsidRPr="00A47823">
      <w:rPr>
        <w:rStyle w:val="PageNumber"/>
        <w:rFonts w:ascii="Calibri" w:hAnsi="Calibri"/>
      </w:rPr>
      <w:fldChar w:fldCharType="end"/>
    </w:r>
  </w:p>
  <w:p w14:paraId="5F3DE994" w14:textId="77777777" w:rsidR="00ED5AF0" w:rsidRDefault="00ED5AF0" w:rsidP="00A47823">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83D08" w14:textId="77777777" w:rsidR="00A05F96" w:rsidRDefault="00A05F96">
      <w:r>
        <w:separator/>
      </w:r>
    </w:p>
  </w:footnote>
  <w:footnote w:type="continuationSeparator" w:id="0">
    <w:p w14:paraId="67818371" w14:textId="77777777" w:rsidR="00A05F96" w:rsidRDefault="00A05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8CCE5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52982"/>
    <w:multiLevelType w:val="hybridMultilevel"/>
    <w:tmpl w:val="1A8A69B6"/>
    <w:lvl w:ilvl="0" w:tplc="61B824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F620F"/>
    <w:multiLevelType w:val="multilevel"/>
    <w:tmpl w:val="946C76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47619"/>
    <w:multiLevelType w:val="hybridMultilevel"/>
    <w:tmpl w:val="004EF1BE"/>
    <w:lvl w:ilvl="0" w:tplc="61B824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A60BA8"/>
    <w:multiLevelType w:val="hybridMultilevel"/>
    <w:tmpl w:val="DD62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44E17"/>
    <w:multiLevelType w:val="hybridMultilevel"/>
    <w:tmpl w:val="FBDE23A2"/>
    <w:lvl w:ilvl="0" w:tplc="61B824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B70BF"/>
    <w:multiLevelType w:val="hybridMultilevel"/>
    <w:tmpl w:val="61B866A2"/>
    <w:lvl w:ilvl="0" w:tplc="61B824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5456C7"/>
    <w:multiLevelType w:val="hybridMultilevel"/>
    <w:tmpl w:val="946C7688"/>
    <w:lvl w:ilvl="0" w:tplc="61B824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804CBD"/>
    <w:multiLevelType w:val="hybridMultilevel"/>
    <w:tmpl w:val="525284B4"/>
    <w:lvl w:ilvl="0" w:tplc="61B824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C62C7A"/>
    <w:multiLevelType w:val="hybridMultilevel"/>
    <w:tmpl w:val="1876A8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872E16"/>
    <w:multiLevelType w:val="hybridMultilevel"/>
    <w:tmpl w:val="7B34F320"/>
    <w:lvl w:ilvl="0" w:tplc="61B824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B30858"/>
    <w:multiLevelType w:val="hybridMultilevel"/>
    <w:tmpl w:val="700C088C"/>
    <w:lvl w:ilvl="0" w:tplc="61B824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5E401D"/>
    <w:multiLevelType w:val="hybridMultilevel"/>
    <w:tmpl w:val="A07A1184"/>
    <w:lvl w:ilvl="0" w:tplc="61B824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F22DF2"/>
    <w:multiLevelType w:val="hybridMultilevel"/>
    <w:tmpl w:val="8DA0CDCC"/>
    <w:lvl w:ilvl="0" w:tplc="61B824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746C7"/>
    <w:multiLevelType w:val="hybridMultilevel"/>
    <w:tmpl w:val="F15C000A"/>
    <w:lvl w:ilvl="0" w:tplc="61B824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9E3FE8"/>
    <w:multiLevelType w:val="hybridMultilevel"/>
    <w:tmpl w:val="DCE623DC"/>
    <w:lvl w:ilvl="0" w:tplc="61B824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1"/>
  </w:num>
  <w:num w:numId="4">
    <w:abstractNumId w:val="12"/>
  </w:num>
  <w:num w:numId="5">
    <w:abstractNumId w:val="6"/>
  </w:num>
  <w:num w:numId="6">
    <w:abstractNumId w:val="10"/>
  </w:num>
  <w:num w:numId="7">
    <w:abstractNumId w:val="7"/>
  </w:num>
  <w:num w:numId="8">
    <w:abstractNumId w:val="2"/>
  </w:num>
  <w:num w:numId="9">
    <w:abstractNumId w:val="13"/>
  </w:num>
  <w:num w:numId="10">
    <w:abstractNumId w:val="8"/>
  </w:num>
  <w:num w:numId="11">
    <w:abstractNumId w:val="5"/>
  </w:num>
  <w:num w:numId="12">
    <w:abstractNumId w:val="14"/>
  </w:num>
  <w:num w:numId="13">
    <w:abstractNumId w:val="1"/>
  </w:num>
  <w:num w:numId="14">
    <w:abstractNumId w:val="15"/>
  </w:num>
  <w:num w:numId="15">
    <w:abstractNumId w:val="3"/>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B2D"/>
    <w:rsid w:val="00004366"/>
    <w:rsid w:val="000248CF"/>
    <w:rsid w:val="00026F5D"/>
    <w:rsid w:val="00060F6B"/>
    <w:rsid w:val="0006542D"/>
    <w:rsid w:val="000767B5"/>
    <w:rsid w:val="00077199"/>
    <w:rsid w:val="00080B10"/>
    <w:rsid w:val="00095020"/>
    <w:rsid w:val="000A1367"/>
    <w:rsid w:val="000B0F7E"/>
    <w:rsid w:val="000B509B"/>
    <w:rsid w:val="000C2046"/>
    <w:rsid w:val="000C30BD"/>
    <w:rsid w:val="000D0C11"/>
    <w:rsid w:val="000E10D7"/>
    <w:rsid w:val="000E46DD"/>
    <w:rsid w:val="000F05E0"/>
    <w:rsid w:val="000F4F73"/>
    <w:rsid w:val="00100824"/>
    <w:rsid w:val="00104CEE"/>
    <w:rsid w:val="0011758A"/>
    <w:rsid w:val="001273CF"/>
    <w:rsid w:val="00134BE0"/>
    <w:rsid w:val="0014010D"/>
    <w:rsid w:val="00145F42"/>
    <w:rsid w:val="00161BC0"/>
    <w:rsid w:val="001621F8"/>
    <w:rsid w:val="00167517"/>
    <w:rsid w:val="00171803"/>
    <w:rsid w:val="00193582"/>
    <w:rsid w:val="001A081E"/>
    <w:rsid w:val="001A2871"/>
    <w:rsid w:val="001B3225"/>
    <w:rsid w:val="001B7CE9"/>
    <w:rsid w:val="001C2930"/>
    <w:rsid w:val="001D747E"/>
    <w:rsid w:val="001E6B9D"/>
    <w:rsid w:val="001F3395"/>
    <w:rsid w:val="00200520"/>
    <w:rsid w:val="002157BD"/>
    <w:rsid w:val="00217885"/>
    <w:rsid w:val="00224788"/>
    <w:rsid w:val="00233772"/>
    <w:rsid w:val="00234C08"/>
    <w:rsid w:val="00235D75"/>
    <w:rsid w:val="00245A63"/>
    <w:rsid w:val="00280762"/>
    <w:rsid w:val="00283849"/>
    <w:rsid w:val="002842E8"/>
    <w:rsid w:val="00290EC5"/>
    <w:rsid w:val="002A0672"/>
    <w:rsid w:val="002A35FF"/>
    <w:rsid w:val="002B0241"/>
    <w:rsid w:val="002B0C7D"/>
    <w:rsid w:val="002B4A82"/>
    <w:rsid w:val="002C37DC"/>
    <w:rsid w:val="002D2B83"/>
    <w:rsid w:val="002D613D"/>
    <w:rsid w:val="002D73D8"/>
    <w:rsid w:val="002E2D2B"/>
    <w:rsid w:val="002E519A"/>
    <w:rsid w:val="002E5331"/>
    <w:rsid w:val="002E6392"/>
    <w:rsid w:val="002E6A20"/>
    <w:rsid w:val="002F0693"/>
    <w:rsid w:val="002F1FEF"/>
    <w:rsid w:val="003023DB"/>
    <w:rsid w:val="0031499B"/>
    <w:rsid w:val="00316EB3"/>
    <w:rsid w:val="00332B57"/>
    <w:rsid w:val="00350342"/>
    <w:rsid w:val="00351BEC"/>
    <w:rsid w:val="0035496A"/>
    <w:rsid w:val="00357DA5"/>
    <w:rsid w:val="0036602D"/>
    <w:rsid w:val="00374576"/>
    <w:rsid w:val="00385B89"/>
    <w:rsid w:val="00394BED"/>
    <w:rsid w:val="00397DD8"/>
    <w:rsid w:val="003A0C79"/>
    <w:rsid w:val="003A7EE2"/>
    <w:rsid w:val="003B42E2"/>
    <w:rsid w:val="003B66D6"/>
    <w:rsid w:val="003D195F"/>
    <w:rsid w:val="003D2967"/>
    <w:rsid w:val="003D62B5"/>
    <w:rsid w:val="004019FE"/>
    <w:rsid w:val="00407E8D"/>
    <w:rsid w:val="00412A84"/>
    <w:rsid w:val="00426974"/>
    <w:rsid w:val="00443913"/>
    <w:rsid w:val="00451677"/>
    <w:rsid w:val="0046145E"/>
    <w:rsid w:val="00483F9E"/>
    <w:rsid w:val="00487DE0"/>
    <w:rsid w:val="004952B6"/>
    <w:rsid w:val="00495F35"/>
    <w:rsid w:val="00497C9C"/>
    <w:rsid w:val="004A104A"/>
    <w:rsid w:val="004E119E"/>
    <w:rsid w:val="0051298E"/>
    <w:rsid w:val="00515DB9"/>
    <w:rsid w:val="00525A11"/>
    <w:rsid w:val="00530A78"/>
    <w:rsid w:val="0053288C"/>
    <w:rsid w:val="00554EBE"/>
    <w:rsid w:val="005562C0"/>
    <w:rsid w:val="0056225A"/>
    <w:rsid w:val="005649E2"/>
    <w:rsid w:val="00571856"/>
    <w:rsid w:val="005745D9"/>
    <w:rsid w:val="00580568"/>
    <w:rsid w:val="0058097B"/>
    <w:rsid w:val="0058155A"/>
    <w:rsid w:val="00586EA8"/>
    <w:rsid w:val="00596ED2"/>
    <w:rsid w:val="005A36B5"/>
    <w:rsid w:val="005A714B"/>
    <w:rsid w:val="005C2C8C"/>
    <w:rsid w:val="005E2341"/>
    <w:rsid w:val="005E7064"/>
    <w:rsid w:val="005F2C18"/>
    <w:rsid w:val="005F3202"/>
    <w:rsid w:val="00614A86"/>
    <w:rsid w:val="006151AE"/>
    <w:rsid w:val="0061626A"/>
    <w:rsid w:val="00627074"/>
    <w:rsid w:val="006358E1"/>
    <w:rsid w:val="00641FE6"/>
    <w:rsid w:val="00642FCC"/>
    <w:rsid w:val="00643A0E"/>
    <w:rsid w:val="00646358"/>
    <w:rsid w:val="006479B7"/>
    <w:rsid w:val="00650F7C"/>
    <w:rsid w:val="00660621"/>
    <w:rsid w:val="006825FE"/>
    <w:rsid w:val="00696327"/>
    <w:rsid w:val="006C29D9"/>
    <w:rsid w:val="006C3047"/>
    <w:rsid w:val="006C6B4E"/>
    <w:rsid w:val="006D36AC"/>
    <w:rsid w:val="006D7781"/>
    <w:rsid w:val="006E24BA"/>
    <w:rsid w:val="007071A7"/>
    <w:rsid w:val="0072036F"/>
    <w:rsid w:val="007213AD"/>
    <w:rsid w:val="00725BD7"/>
    <w:rsid w:val="00733254"/>
    <w:rsid w:val="00742753"/>
    <w:rsid w:val="00746C68"/>
    <w:rsid w:val="007536B4"/>
    <w:rsid w:val="00764A19"/>
    <w:rsid w:val="00771E97"/>
    <w:rsid w:val="00773A13"/>
    <w:rsid w:val="0078689F"/>
    <w:rsid w:val="00786FA1"/>
    <w:rsid w:val="007939E4"/>
    <w:rsid w:val="007A14AF"/>
    <w:rsid w:val="007B1E4E"/>
    <w:rsid w:val="007B3B2D"/>
    <w:rsid w:val="007B5E73"/>
    <w:rsid w:val="007E01BA"/>
    <w:rsid w:val="007E6B55"/>
    <w:rsid w:val="007F3AD3"/>
    <w:rsid w:val="00826EB4"/>
    <w:rsid w:val="0083254E"/>
    <w:rsid w:val="008605BC"/>
    <w:rsid w:val="00861B98"/>
    <w:rsid w:val="00861D01"/>
    <w:rsid w:val="008647A2"/>
    <w:rsid w:val="008731A1"/>
    <w:rsid w:val="00880E2D"/>
    <w:rsid w:val="00882246"/>
    <w:rsid w:val="00890350"/>
    <w:rsid w:val="00890FAE"/>
    <w:rsid w:val="00892789"/>
    <w:rsid w:val="008A1D24"/>
    <w:rsid w:val="008A3712"/>
    <w:rsid w:val="008A431D"/>
    <w:rsid w:val="008A4A0F"/>
    <w:rsid w:val="008A7111"/>
    <w:rsid w:val="008A7B9E"/>
    <w:rsid w:val="008B2A82"/>
    <w:rsid w:val="008B3F88"/>
    <w:rsid w:val="008C0150"/>
    <w:rsid w:val="008C22E5"/>
    <w:rsid w:val="008E21B7"/>
    <w:rsid w:val="008E3B56"/>
    <w:rsid w:val="008F4E44"/>
    <w:rsid w:val="008F73BE"/>
    <w:rsid w:val="009037DE"/>
    <w:rsid w:val="009224BC"/>
    <w:rsid w:val="0092636A"/>
    <w:rsid w:val="009366AD"/>
    <w:rsid w:val="00936E67"/>
    <w:rsid w:val="0094540C"/>
    <w:rsid w:val="0095314A"/>
    <w:rsid w:val="009532DA"/>
    <w:rsid w:val="00954370"/>
    <w:rsid w:val="0095542C"/>
    <w:rsid w:val="00955521"/>
    <w:rsid w:val="009632E5"/>
    <w:rsid w:val="00973EB1"/>
    <w:rsid w:val="00975410"/>
    <w:rsid w:val="00997FF8"/>
    <w:rsid w:val="009C56BB"/>
    <w:rsid w:val="009D0D3E"/>
    <w:rsid w:val="009D7B33"/>
    <w:rsid w:val="009F310A"/>
    <w:rsid w:val="00A05F96"/>
    <w:rsid w:val="00A067BA"/>
    <w:rsid w:val="00A114F4"/>
    <w:rsid w:val="00A12605"/>
    <w:rsid w:val="00A150B5"/>
    <w:rsid w:val="00A227A5"/>
    <w:rsid w:val="00A32EFA"/>
    <w:rsid w:val="00A47823"/>
    <w:rsid w:val="00A546F8"/>
    <w:rsid w:val="00A55540"/>
    <w:rsid w:val="00A70450"/>
    <w:rsid w:val="00A77FDA"/>
    <w:rsid w:val="00A84E1D"/>
    <w:rsid w:val="00A93AF4"/>
    <w:rsid w:val="00AA584C"/>
    <w:rsid w:val="00AB3D88"/>
    <w:rsid w:val="00AB7AA2"/>
    <w:rsid w:val="00AC620B"/>
    <w:rsid w:val="00AC6A04"/>
    <w:rsid w:val="00AD61BB"/>
    <w:rsid w:val="00AD760C"/>
    <w:rsid w:val="00AE4014"/>
    <w:rsid w:val="00AE7811"/>
    <w:rsid w:val="00AF2ECF"/>
    <w:rsid w:val="00B12BBD"/>
    <w:rsid w:val="00B176B7"/>
    <w:rsid w:val="00B23F46"/>
    <w:rsid w:val="00B26323"/>
    <w:rsid w:val="00B3387F"/>
    <w:rsid w:val="00B40417"/>
    <w:rsid w:val="00B4533A"/>
    <w:rsid w:val="00B5772A"/>
    <w:rsid w:val="00B81889"/>
    <w:rsid w:val="00B8734A"/>
    <w:rsid w:val="00B93247"/>
    <w:rsid w:val="00BB0642"/>
    <w:rsid w:val="00BD1C25"/>
    <w:rsid w:val="00BD533B"/>
    <w:rsid w:val="00BE70EF"/>
    <w:rsid w:val="00BF7EBA"/>
    <w:rsid w:val="00C10A13"/>
    <w:rsid w:val="00C4242C"/>
    <w:rsid w:val="00C5084E"/>
    <w:rsid w:val="00C63AC4"/>
    <w:rsid w:val="00C71524"/>
    <w:rsid w:val="00C71748"/>
    <w:rsid w:val="00C84CFB"/>
    <w:rsid w:val="00C92820"/>
    <w:rsid w:val="00CB0CA9"/>
    <w:rsid w:val="00CB3820"/>
    <w:rsid w:val="00CC22D6"/>
    <w:rsid w:val="00CC4D33"/>
    <w:rsid w:val="00CD3BD6"/>
    <w:rsid w:val="00CD71A1"/>
    <w:rsid w:val="00CF285A"/>
    <w:rsid w:val="00D02E2B"/>
    <w:rsid w:val="00D03C59"/>
    <w:rsid w:val="00D1494D"/>
    <w:rsid w:val="00D166E8"/>
    <w:rsid w:val="00D27BA7"/>
    <w:rsid w:val="00D3109F"/>
    <w:rsid w:val="00D808DB"/>
    <w:rsid w:val="00DC2027"/>
    <w:rsid w:val="00DC3635"/>
    <w:rsid w:val="00DC728A"/>
    <w:rsid w:val="00DE0261"/>
    <w:rsid w:val="00DE519B"/>
    <w:rsid w:val="00DE67E7"/>
    <w:rsid w:val="00DE67F0"/>
    <w:rsid w:val="00DE70B9"/>
    <w:rsid w:val="00DE7FD7"/>
    <w:rsid w:val="00E009B8"/>
    <w:rsid w:val="00E12AF6"/>
    <w:rsid w:val="00E15E49"/>
    <w:rsid w:val="00E23083"/>
    <w:rsid w:val="00E4221D"/>
    <w:rsid w:val="00E44D26"/>
    <w:rsid w:val="00E920E5"/>
    <w:rsid w:val="00E950BC"/>
    <w:rsid w:val="00E97CB4"/>
    <w:rsid w:val="00EA20DE"/>
    <w:rsid w:val="00EA3F8F"/>
    <w:rsid w:val="00EB6014"/>
    <w:rsid w:val="00ED170B"/>
    <w:rsid w:val="00ED4972"/>
    <w:rsid w:val="00ED581D"/>
    <w:rsid w:val="00ED5AF0"/>
    <w:rsid w:val="00EE1004"/>
    <w:rsid w:val="00EE1689"/>
    <w:rsid w:val="00EE3C95"/>
    <w:rsid w:val="00EE65D9"/>
    <w:rsid w:val="00F05797"/>
    <w:rsid w:val="00F42B2D"/>
    <w:rsid w:val="00F55890"/>
    <w:rsid w:val="00F619AA"/>
    <w:rsid w:val="00F6428E"/>
    <w:rsid w:val="00F66411"/>
    <w:rsid w:val="00F75B2B"/>
    <w:rsid w:val="00F82D61"/>
    <w:rsid w:val="00F82E28"/>
    <w:rsid w:val="00F87D73"/>
    <w:rsid w:val="00F92F89"/>
    <w:rsid w:val="00FB0747"/>
    <w:rsid w:val="00FC6745"/>
    <w:rsid w:val="00FC6A39"/>
    <w:rsid w:val="00FD0885"/>
    <w:rsid w:val="00FE016B"/>
    <w:rsid w:val="00FE575E"/>
    <w:rsid w:val="00FF240E"/>
    <w:rsid w:val="00FF4076"/>
    <w:rsid w:val="00FF42C3"/>
    <w:rsid w:val="00FF5AB5"/>
    <w:rsid w:val="00FF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C3528"/>
  <w15:docId w15:val="{4E3C0D94-8F8F-4841-8B6B-3839CA74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ECF"/>
    <w:rPr>
      <w:sz w:val="24"/>
    </w:rPr>
  </w:style>
  <w:style w:type="paragraph" w:styleId="Heading1">
    <w:name w:val="heading 1"/>
    <w:basedOn w:val="Normal"/>
    <w:next w:val="Normal"/>
    <w:qFormat/>
    <w:rsid w:val="00F42B2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42B2D"/>
    <w:pPr>
      <w:keepNext/>
      <w:ind w:left="630"/>
      <w:outlineLvl w:val="1"/>
    </w:pPr>
    <w:rPr>
      <w:rFonts w:ascii="Comic Sans MS" w:hAnsi="Comic Sans MS"/>
      <w:b/>
    </w:rPr>
  </w:style>
  <w:style w:type="paragraph" w:styleId="Heading3">
    <w:name w:val="heading 3"/>
    <w:basedOn w:val="Normal"/>
    <w:next w:val="Normal"/>
    <w:qFormat/>
    <w:rsid w:val="00F42B2D"/>
    <w:pPr>
      <w:keepNext/>
      <w:ind w:left="360" w:right="-270"/>
      <w:outlineLvl w:val="2"/>
    </w:pPr>
    <w:rPr>
      <w:rFonts w:ascii="Comic Sans MS" w:hAnsi="Comic Sans MS"/>
      <w:b/>
    </w:rPr>
  </w:style>
  <w:style w:type="paragraph" w:styleId="Heading4">
    <w:name w:val="heading 4"/>
    <w:basedOn w:val="Normal"/>
    <w:next w:val="Normal"/>
    <w:qFormat/>
    <w:rsid w:val="006151A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6014"/>
    <w:p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qFormat/>
    <w:rsid w:val="008731A1"/>
    <w:pPr>
      <w:spacing w:before="240" w:after="60"/>
      <w:outlineLvl w:val="5"/>
    </w:pPr>
    <w:rPr>
      <w:rFonts w:ascii="Times New Roman" w:hAnsi="Times New Roman"/>
      <w:b/>
      <w:bCs/>
      <w:sz w:val="22"/>
      <w:szCs w:val="22"/>
    </w:rPr>
  </w:style>
  <w:style w:type="paragraph" w:styleId="Heading7">
    <w:name w:val="heading 7"/>
    <w:basedOn w:val="Normal"/>
    <w:next w:val="Normal"/>
    <w:qFormat/>
    <w:rsid w:val="008731A1"/>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714B"/>
    <w:pPr>
      <w:jc w:val="center"/>
    </w:pPr>
    <w:rPr>
      <w:rFonts w:ascii="Comic Sans MS" w:hAnsi="Comic Sans MS"/>
      <w:b/>
      <w:sz w:val="56"/>
    </w:rPr>
  </w:style>
  <w:style w:type="paragraph" w:styleId="BodyText2">
    <w:name w:val="Body Text 2"/>
    <w:basedOn w:val="Normal"/>
    <w:rsid w:val="005A714B"/>
    <w:pPr>
      <w:jc w:val="center"/>
    </w:pPr>
    <w:rPr>
      <w:rFonts w:ascii="Comic Sans MS" w:hAnsi="Comic Sans MS"/>
      <w:sz w:val="40"/>
    </w:rPr>
  </w:style>
  <w:style w:type="paragraph" w:styleId="BodyText3">
    <w:name w:val="Body Text 3"/>
    <w:basedOn w:val="Normal"/>
    <w:rsid w:val="005A714B"/>
    <w:pPr>
      <w:jc w:val="center"/>
    </w:pPr>
    <w:rPr>
      <w:rFonts w:ascii="Comic Sans MS" w:hAnsi="Comic Sans MS"/>
      <w:sz w:val="32"/>
    </w:rPr>
  </w:style>
  <w:style w:type="paragraph" w:styleId="BodyTextIndent">
    <w:name w:val="Body Text Indent"/>
    <w:basedOn w:val="Normal"/>
    <w:rsid w:val="00F42B2D"/>
    <w:pPr>
      <w:spacing w:after="120"/>
      <w:ind w:left="360"/>
    </w:pPr>
  </w:style>
  <w:style w:type="paragraph" w:styleId="BodyTextIndent2">
    <w:name w:val="Body Text Indent 2"/>
    <w:basedOn w:val="Normal"/>
    <w:rsid w:val="00F42B2D"/>
    <w:pPr>
      <w:spacing w:after="120" w:line="480" w:lineRule="auto"/>
      <w:ind w:left="360"/>
    </w:pPr>
  </w:style>
  <w:style w:type="paragraph" w:styleId="BodyTextIndent3">
    <w:name w:val="Body Text Indent 3"/>
    <w:basedOn w:val="Normal"/>
    <w:rsid w:val="00F42B2D"/>
    <w:pPr>
      <w:spacing w:after="120"/>
      <w:ind w:left="360"/>
    </w:pPr>
    <w:rPr>
      <w:sz w:val="16"/>
      <w:szCs w:val="16"/>
    </w:rPr>
  </w:style>
  <w:style w:type="paragraph" w:styleId="Title">
    <w:name w:val="Title"/>
    <w:basedOn w:val="Normal"/>
    <w:link w:val="TitleChar"/>
    <w:qFormat/>
    <w:rsid w:val="00F6428E"/>
    <w:pPr>
      <w:jc w:val="center"/>
    </w:pPr>
    <w:rPr>
      <w:rFonts w:ascii="Times New Roman" w:eastAsia="Times New Roman" w:hAnsi="Times New Roman"/>
      <w:b/>
      <w:sz w:val="32"/>
    </w:rPr>
  </w:style>
  <w:style w:type="character" w:styleId="Hyperlink">
    <w:name w:val="Hyperlink"/>
    <w:rsid w:val="00F6428E"/>
    <w:rPr>
      <w:color w:val="0000FF"/>
      <w:u w:val="single"/>
    </w:rPr>
  </w:style>
  <w:style w:type="character" w:customStyle="1" w:styleId="hit1">
    <w:name w:val="hit1"/>
    <w:rsid w:val="00F6428E"/>
    <w:rPr>
      <w:b/>
      <w:bCs/>
    </w:rPr>
  </w:style>
  <w:style w:type="character" w:customStyle="1" w:styleId="d1">
    <w:name w:val="d1"/>
    <w:rsid w:val="00F6428E"/>
    <w:rPr>
      <w:sz w:val="21"/>
      <w:szCs w:val="21"/>
    </w:rPr>
  </w:style>
  <w:style w:type="character" w:customStyle="1" w:styleId="u1">
    <w:name w:val="u1"/>
    <w:rsid w:val="00F6428E"/>
    <w:rPr>
      <w:color w:val="666666"/>
      <w:sz w:val="21"/>
      <w:szCs w:val="21"/>
    </w:rPr>
  </w:style>
  <w:style w:type="paragraph" w:styleId="NormalWeb">
    <w:name w:val="Normal (Web)"/>
    <w:basedOn w:val="Normal"/>
    <w:rsid w:val="005F2C18"/>
    <w:pPr>
      <w:spacing w:before="100" w:beforeAutospacing="1" w:after="100" w:afterAutospacing="1"/>
    </w:pPr>
    <w:rPr>
      <w:rFonts w:ascii="Times New Roman" w:eastAsia="Times New Roman" w:hAnsi="Times New Roman"/>
      <w:color w:val="000000"/>
      <w:szCs w:val="24"/>
    </w:rPr>
  </w:style>
  <w:style w:type="paragraph" w:styleId="Header">
    <w:name w:val="header"/>
    <w:basedOn w:val="Normal"/>
    <w:rsid w:val="005F2C18"/>
    <w:pPr>
      <w:tabs>
        <w:tab w:val="center" w:pos="4320"/>
        <w:tab w:val="right" w:pos="8640"/>
      </w:tabs>
    </w:pPr>
    <w:rPr>
      <w:rFonts w:ascii="Times New Roman" w:eastAsia="Times New Roman" w:hAnsi="Times New Roman"/>
      <w:szCs w:val="24"/>
    </w:rPr>
  </w:style>
  <w:style w:type="paragraph" w:styleId="Footer">
    <w:name w:val="footer"/>
    <w:basedOn w:val="Normal"/>
    <w:rsid w:val="005F2C18"/>
    <w:pPr>
      <w:tabs>
        <w:tab w:val="center" w:pos="4320"/>
        <w:tab w:val="right" w:pos="8640"/>
      </w:tabs>
    </w:pPr>
    <w:rPr>
      <w:rFonts w:ascii="Times New Roman" w:eastAsia="Times New Roman" w:hAnsi="Times New Roman"/>
      <w:szCs w:val="24"/>
    </w:rPr>
  </w:style>
  <w:style w:type="character" w:styleId="PageNumber">
    <w:name w:val="page number"/>
    <w:basedOn w:val="DefaultParagraphFont"/>
    <w:rsid w:val="005F2C18"/>
  </w:style>
  <w:style w:type="character" w:customStyle="1" w:styleId="itemnormal1">
    <w:name w:val="itemnormal1"/>
    <w:rsid w:val="005F2C18"/>
    <w:rPr>
      <w:rFonts w:ascii="Tahoma" w:hAnsi="Tahoma" w:cs="Tahoma" w:hint="default"/>
      <w:strike w:val="0"/>
      <w:dstrike w:val="0"/>
      <w:color w:val="auto"/>
      <w:sz w:val="16"/>
      <w:szCs w:val="16"/>
      <w:u w:val="none"/>
      <w:effect w:val="none"/>
    </w:rPr>
  </w:style>
  <w:style w:type="paragraph" w:styleId="Subtitle">
    <w:name w:val="Subtitle"/>
    <w:basedOn w:val="Normal"/>
    <w:qFormat/>
    <w:rsid w:val="005F2C18"/>
    <w:rPr>
      <w:rFonts w:ascii="Times New Roman" w:eastAsia="Times New Roman" w:hAnsi="Times New Roman"/>
      <w:b/>
      <w:bCs/>
      <w:szCs w:val="24"/>
    </w:rPr>
  </w:style>
  <w:style w:type="character" w:styleId="Strong">
    <w:name w:val="Strong"/>
    <w:qFormat/>
    <w:rsid w:val="00BD533B"/>
    <w:rPr>
      <w:b/>
      <w:bCs/>
    </w:rPr>
  </w:style>
  <w:style w:type="character" w:styleId="Emphasis">
    <w:name w:val="Emphasis"/>
    <w:qFormat/>
    <w:rsid w:val="00BD533B"/>
    <w:rPr>
      <w:i/>
      <w:iCs/>
    </w:rPr>
  </w:style>
  <w:style w:type="character" w:customStyle="1" w:styleId="TitleChar">
    <w:name w:val="Title Char"/>
    <w:link w:val="Title"/>
    <w:rsid w:val="00BD533B"/>
    <w:rPr>
      <w:b/>
      <w:sz w:val="32"/>
      <w:lang w:val="en-US" w:eastAsia="en-US" w:bidi="ar-SA"/>
    </w:rPr>
  </w:style>
  <w:style w:type="paragraph" w:styleId="BlockText">
    <w:name w:val="Block Text"/>
    <w:basedOn w:val="Normal"/>
    <w:rsid w:val="008731A1"/>
    <w:pPr>
      <w:ind w:left="720" w:right="720" w:firstLine="720"/>
    </w:pPr>
    <w:rPr>
      <w:rFonts w:ascii="Arial" w:eastAsia="Times New Roman" w:hAnsi="Arial" w:cs="Arial"/>
      <w:szCs w:val="24"/>
    </w:rPr>
  </w:style>
  <w:style w:type="character" w:customStyle="1" w:styleId="SectionHead">
    <w:name w:val="Section Head"/>
    <w:rsid w:val="00EB6014"/>
    <w:rPr>
      <w:rFonts w:ascii="Roman 7cpi" w:hAnsi="Roman 7cpi"/>
      <w:sz w:val="36"/>
    </w:rPr>
  </w:style>
  <w:style w:type="character" w:customStyle="1" w:styleId="Paragraph">
    <w:name w:val="Paragraph"/>
    <w:rsid w:val="00EB6014"/>
  </w:style>
  <w:style w:type="character" w:customStyle="1" w:styleId="SubHeading">
    <w:name w:val="Sub Heading"/>
    <w:rsid w:val="00EB6014"/>
  </w:style>
  <w:style w:type="paragraph" w:styleId="List">
    <w:name w:val="List"/>
    <w:basedOn w:val="Normal"/>
    <w:rsid w:val="006151AE"/>
    <w:pPr>
      <w:ind w:left="360" w:hanging="360"/>
    </w:pPr>
  </w:style>
  <w:style w:type="paragraph" w:styleId="List2">
    <w:name w:val="List 2"/>
    <w:basedOn w:val="Normal"/>
    <w:rsid w:val="006151AE"/>
    <w:pPr>
      <w:ind w:left="720" w:hanging="360"/>
    </w:pPr>
  </w:style>
  <w:style w:type="paragraph" w:styleId="ListBullet">
    <w:name w:val="List Bullet"/>
    <w:basedOn w:val="Normal"/>
    <w:rsid w:val="006151AE"/>
    <w:pPr>
      <w:numPr>
        <w:numId w:val="1"/>
      </w:numPr>
    </w:pPr>
  </w:style>
  <w:style w:type="paragraph" w:styleId="NormalIndent">
    <w:name w:val="Normal Indent"/>
    <w:basedOn w:val="Normal"/>
    <w:rsid w:val="006151AE"/>
    <w:pPr>
      <w:ind w:left="720"/>
    </w:pPr>
  </w:style>
  <w:style w:type="paragraph" w:styleId="BodyTextFirstIndent">
    <w:name w:val="Body Text First Indent"/>
    <w:basedOn w:val="BodyText"/>
    <w:rsid w:val="006151AE"/>
    <w:pPr>
      <w:spacing w:after="120"/>
      <w:ind w:firstLine="210"/>
      <w:jc w:val="left"/>
    </w:pPr>
    <w:rPr>
      <w:rFonts w:ascii="Times" w:hAnsi="Times"/>
      <w:b w:val="0"/>
      <w:sz w:val="24"/>
    </w:rPr>
  </w:style>
  <w:style w:type="paragraph" w:styleId="BodyTextFirstIndent2">
    <w:name w:val="Body Text First Indent 2"/>
    <w:basedOn w:val="BodyTextIndent"/>
    <w:rsid w:val="006151AE"/>
    <w:pPr>
      <w:ind w:firstLine="210"/>
    </w:pPr>
  </w:style>
  <w:style w:type="paragraph" w:styleId="BalloonText">
    <w:name w:val="Balloon Text"/>
    <w:basedOn w:val="Normal"/>
    <w:link w:val="BalloonTextChar"/>
    <w:rsid w:val="00554EBE"/>
    <w:rPr>
      <w:rFonts w:ascii="Segoe UI" w:hAnsi="Segoe UI" w:cs="Segoe UI"/>
      <w:sz w:val="18"/>
      <w:szCs w:val="18"/>
    </w:rPr>
  </w:style>
  <w:style w:type="character" w:customStyle="1" w:styleId="BalloonTextChar">
    <w:name w:val="Balloon Text Char"/>
    <w:basedOn w:val="DefaultParagraphFont"/>
    <w:link w:val="BalloonText"/>
    <w:rsid w:val="00554EBE"/>
    <w:rPr>
      <w:rFonts w:ascii="Segoe UI" w:hAnsi="Segoe UI" w:cs="Segoe UI"/>
      <w:sz w:val="18"/>
      <w:szCs w:val="18"/>
    </w:rPr>
  </w:style>
  <w:style w:type="paragraph" w:styleId="ListParagraph">
    <w:name w:val="List Paragraph"/>
    <w:basedOn w:val="Normal"/>
    <w:uiPriority w:val="34"/>
    <w:qFormat/>
    <w:rsid w:val="002B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North Country Food Bank, Inc</vt:lpstr>
    </vt:vector>
  </TitlesOfParts>
  <Company>Perham Food Shelf</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Country Food Bank, Inc</dc:title>
  <dc:subject>Volunteer Handbook</dc:subject>
  <dc:creator>Bonnie Peterson</dc:creator>
  <cp:lastModifiedBy>John Leikness</cp:lastModifiedBy>
  <cp:revision>19</cp:revision>
  <cp:lastPrinted>2018-05-22T14:27:00Z</cp:lastPrinted>
  <dcterms:created xsi:type="dcterms:W3CDTF">2017-01-21T16:35:00Z</dcterms:created>
  <dcterms:modified xsi:type="dcterms:W3CDTF">2020-01-26T03:04:00Z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unity Content">
    <vt:lpwstr>Samantha Brody;Unspecified Location</vt:lpwstr>
  </property>
  <property fmtid="{D5CDD505-2E9C-101B-9397-08002B2CF9AE}" pid="3" name="ContentType">
    <vt:lpwstr>Document</vt:lpwstr>
  </property>
  <property fmtid="{D5CDD505-2E9C-101B-9397-08002B2CF9AE}" pid="4" name="Rating">
    <vt:lpwstr>0</vt:lpwstr>
  </property>
</Properties>
</file>